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UMOWA PRZENIESIENIA PRAWA DO DZIAŁKI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zawarta w dniu  ……...……………..  r. w Konstancinie – Jeziornie (zwana dalej „umową”),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pomiędzy: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……………………………………………………..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zamieszkałym w …………………………………….. przy ul. ……………………….., PESEL …………………., legitymującym się dowodem osobistym seria …………. nr………………. wydanym przez …………………………………………………… </w:t>
      </w:r>
    </w:p>
    <w:p w:rsidR="00000000" w:rsidDel="00000000" w:rsidP="00000000" w:rsidRDefault="00000000" w:rsidRPr="00000000" w14:paraId="0000000A">
      <w:pPr>
        <w:spacing w:after="0" w:before="0" w:lineRule="auto"/>
        <w:ind w:left="0" w:right="2835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zwanym dalej „Zbywcą” 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oraz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…………………………………………..,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zamieszkałym 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………………………...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przy ul.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…………………………,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PESEL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………………,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legitymującym się dowodem osobistym seria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nr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wydanym przez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ind w:left="0" w:right="2835" w:firstLine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zwanymi dalej łącznie „Zbywcą” ** </w:t>
      </w:r>
    </w:p>
    <w:p w:rsidR="00000000" w:rsidDel="00000000" w:rsidP="00000000" w:rsidRDefault="00000000" w:rsidRPr="00000000" w14:paraId="0000000E">
      <w:pPr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……………………………………………..,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zamieszkałym w …………………….. przy ul. ………………………..., PESEL ………………, legitymującym się dowodem osobistym seria …………. nr………………. wydanym przez ………………………...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ind w:left="0" w:right="2835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zwanym dalej „Nabywcą” *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oraz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……………………………………………...,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zamieszkałym 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……………………..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przy ul.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………………………...,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PESEL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…………….…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legitymującym się dowodem osobistym seria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……….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wydanym przez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……………………………...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ind w:left="0" w:right="2835" w:firstLine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zwanymi dalej łącznie „Nabywcą” ** </w:t>
      </w:r>
    </w:p>
    <w:p w:rsidR="00000000" w:rsidDel="00000000" w:rsidP="00000000" w:rsidRDefault="00000000" w:rsidRPr="00000000" w14:paraId="00000014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§ 1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Zbywca oświadcza, że: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przysługuje mu prawo do działki nr ..…. o powierzchni …..….m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położonej na terenie prowadzonego przez Polski Związek Działkowców z/s w Warszawie Rodzinnego Ogrodu Działkowego PAPIRUS ….. w Konstancinie- Jeziornie zwana dalej „działką”;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przysługujące mu prawo do działki wynika z: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uchwały zarządu Rodzinnego Ogrodu Działkowego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Prezydium Okręgowego Zarządu PZD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)* ……………………… w ……………………… z dnia ………………. i przekształcone na mocy art. 66 pkt 2 ustawy z dnia 13 grudnia 2013 r. o rodzinnych ogrodach działkowych w prawo do działki ustanawiane w drodze umowy dzierżawy działkowej*,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umowy przeniesienia prawa do działki zawartej w dniu ………………., zatwierdzonej uchwałą zarządu Rodzinnego Ogrodu Działkowego ……………………… w ……………………… z dnia ………………. *,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umowy dzierżawy działkowej zawartej w dniu ……………….*,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oświadczenia woli z dnia ........................... o wstąpieniu w stosunek prawny wynikający z prawa do działki po zmarłym małżonku (art. 38 ust. 1  ustawy z dnia 13 grudnia 2013 r. o rodzinnych ogrodach działkowych)*,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działka jest wolna od jakichkolwiek obciążeń osób trzecich, a w szczególności nie jest oddana innym osobom w dzierżawę działkową;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wszelkie nasadzenia, urządzenia i obiekty znajdujące się na działce stanowią jego własność zgodnie z art. 30 ust. 2 ustawy z dnia 13 grudnia 2013 r. o rodzinnych ogrodach działkowych oraz są zgodne z obowiązującym prawem;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nie zalega z opłatami ogrodowymi wobec Polskiego Związku Działkowców – Rodzinnego Ogrodu Działkowego PAPIRUS   w Konstancinie - Jeziornie zwanego dalej także „PZD”.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Nabywca oświadcza, że: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nie przysługuje mu prawo do innej działki, niż określona w ust. 1, położonej w jakimkolwiek rodzinnym ogrodzie działkowym;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działkę zamierza wykorzystywać wyłącznie w zakresie prowadzenia upraw ogrodniczych, wypoczynku i rekreacji;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zapoznał się z obowiązującym regulaminem rodzinnego ogrodu działkowego oraz ustawą z dnia 13 grudnia 2013 r. o rodzinnych ogrodach działkowych, zwaną dalej „ustawą”;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przed zawarciem umowy sprawdził oraz akceptuje stan prawny oraz faktyczny dotyczący działki.</w:t>
      </w:r>
    </w:p>
    <w:p w:rsidR="00000000" w:rsidDel="00000000" w:rsidP="00000000" w:rsidRDefault="00000000" w:rsidRPr="00000000" w14:paraId="00000025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§ 2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Przedmiotem umowy jest przeniesienie praw i obowiązków wynikających z prawa do działki zgodnie z art. 41 ustawy, a także określenie warunków zapłaty i wysokość wynagrodzenia za znajdujące się na działce nasadzenia, urządzenia i obiekty.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Umowa określa również prawa i obowiązki, które Zbywca przenosi na rzecz Nabywcy. </w:t>
      </w:r>
    </w:p>
    <w:p w:rsidR="00000000" w:rsidDel="00000000" w:rsidP="00000000" w:rsidRDefault="00000000" w:rsidRPr="00000000" w14:paraId="00000029">
      <w:pPr>
        <w:spacing w:after="0" w:before="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§ 3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Zbywca przenosi na rzecz Nabywcy prawa i obowiązki wynikające z prawa do działki oraz własność znajdujących się na działce nasadzeń, urządzeń i obiektów.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 tytułu przeniesienia własności nasadzeń, urządzeń i obiektów, o których mowa w ust. 1, Nabywca zapłaci na rzecz Zbywcy wynagrodzenie w wysokości ......…….. zł (słownie: …………………………..………………………………....).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Zapłata wynagrodzenia, o którym mowa w ust. 2, nastąpi w terminie ……………………………... . </w:t>
      </w:r>
    </w:p>
    <w:p w:rsidR="00000000" w:rsidDel="00000000" w:rsidP="00000000" w:rsidRDefault="00000000" w:rsidRPr="00000000" w14:paraId="0000002E">
      <w:pPr>
        <w:spacing w:after="0" w:before="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§ 4</w:t>
      </w:r>
    </w:p>
    <w:p w:rsidR="00000000" w:rsidDel="00000000" w:rsidP="00000000" w:rsidRDefault="00000000" w:rsidRPr="00000000" w14:paraId="00000030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Skuteczność przeniesienia prawa do działki wynikającego z niniejszej umowy zależy od zatwierdzenia przez Polski Związek Działkowców – Rodzinny Ogród Działkowy PAPIRUS w Konstancinie - Jeziornie na zasadach określonych w art. 41 ustawy. Formularz wniosku o zatwierdzenie przeniesienia prawa do działki stanowi załącznik do umowy.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 przypadku odmowy zatwierdzenia przeniesienia prawa do działki, Zbywca zobowiązuje się zwrócić otrzymane wynagrodzenie, o którym mowa w § 3 ust. 2, w terminie …….. dni od otrzymania pisemnego oświadczenia Polskiego Związku Działkowców – Rodzinnego Ogrodu Działkowego PAPIRUS w Konstancinie - Jeziornie o odmowie zatwierdzenia przeniesienia prawa do działki.*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§ 5</w:t>
      </w:r>
    </w:p>
    <w:p w:rsidR="00000000" w:rsidDel="00000000" w:rsidP="00000000" w:rsidRDefault="00000000" w:rsidRPr="00000000" w14:paraId="00000035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 chwilą zatwierdzenia przeniesienia prawa do działki, Nabywca wstępuje w prawa i obowiązki Zbywcy w zakresie ustanowionego tytułu prawnego do działki, zastępując Zbywcę jako strona umowy dzierżawy działkowej wiążącej go z Polskim Związkiem Działkowców – Rodzinnym Ogrodem Działkowym PAPIRUS w Konstancinie – Jeziornie.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Jako strona umowy dzierżawy działkowej, o której mowa w ust. 1,  Nabywca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 w:rsidR="00000000" w:rsidDel="00000000" w:rsidP="00000000" w:rsidRDefault="00000000" w:rsidRPr="00000000" w14:paraId="00000038">
      <w:pPr>
        <w:spacing w:after="0" w:before="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§ 6</w:t>
      </w:r>
    </w:p>
    <w:p w:rsidR="00000000" w:rsidDel="00000000" w:rsidP="00000000" w:rsidRDefault="00000000" w:rsidRPr="00000000" w14:paraId="0000003A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Jako działkowiec Nabywca będzie mógł zagospodarować działkę i wyposażyć ją w odpowiednie obiekty i urządzenia zgodnie z przepisami ustawy oraz regulaminem.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 terenie działki nie może znajdować się altana, której powierzchnia zabudowy lub wysokość przekracza parametry ustalone w art. 2 pkt 9a ustawy.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Stwierdzenie przez właściwy organ administracji publicznej, że na terenie działki wybudowano, nadbudowano lub rozbudowano altanę lub inny obiekt z naruszeniem przepisów prawa, będzie stanowić podstawę do wypowiedzenia przez PZD - w trybie § 9 - umowy dzierżawy działkowej, o której mowa w § 5 ust. 1.</w:t>
      </w:r>
    </w:p>
    <w:p w:rsidR="00000000" w:rsidDel="00000000" w:rsidP="00000000" w:rsidRDefault="00000000" w:rsidRPr="00000000" w14:paraId="0000003E">
      <w:pPr>
        <w:spacing w:after="0" w:before="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§ 7</w:t>
      </w:r>
    </w:p>
    <w:p w:rsidR="00000000" w:rsidDel="00000000" w:rsidP="00000000" w:rsidRDefault="00000000" w:rsidRPr="00000000" w14:paraId="00000041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Jako działkowiec Nabywca będzie w szczególności obowiązany: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utrzymywać działkę w należytym stanie,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przestrzegać porządku ogrodowego w sposób określony w regulaminie,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ponosić wydatki związane z utrzymaniem działki oraz opłaty ogrodowe,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korzystać z terenu ogólnego i infrastruktury ogrodowej 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sposób nie utrudniający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korzystania przez innych działkowców,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przestrzegać zakazu zamieszkiwania, prowadzenia działalności gospodarczej lub innej działalności zarobkowej na terenie działki,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nie oddawać działki w poddzierżawę lub do bezpłatnego używania osobie trzeciej.</w:t>
      </w:r>
    </w:p>
    <w:p w:rsidR="00000000" w:rsidDel="00000000" w:rsidP="00000000" w:rsidRDefault="00000000" w:rsidRPr="00000000" w14:paraId="00000048">
      <w:pPr>
        <w:spacing w:after="0" w:before="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§ 8</w:t>
      </w:r>
    </w:p>
    <w:p w:rsidR="00000000" w:rsidDel="00000000" w:rsidP="00000000" w:rsidRDefault="00000000" w:rsidRPr="00000000" w14:paraId="0000004A">
      <w:pPr>
        <w:spacing w:after="0" w:before="0"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Jako działkowiec Nabywca będzie obowiązany uczestniczyć w pokrywaniu kosztów funkcjonowania Rodzinnego Ogrodu Działkowego  PAPIRUS w Konstancinie-Jeziornie w częściach przypadających na jego działkę, przez uiszczanie opłat ogrodowych. Zasady ustalania i uiszczania opłat ogrodowych określa statut Polskiego Związku Działkowców.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§ 9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Jako działkowiec Nabywca będzie mógł w każdym czasie wypowiedzieć umowę dzierżawy działkowej, o której mowa w § 5 ust. 1, nie później niż na miesiąc naprzód, na koniec miesiąca kalendarzowego, jeżeli nie osiągnie porozumienia z PZD co do warunków i terminu rozwiązania tej umowy.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PZD będzie mógł wypowiedzieć umowę dzierżawy działkowej, o której mowa w § 5 ust. 1, nie później niż na miesiąc naprzód, na koniec miesiąca kalendarzowego, jeżeli Nabywca jako działkowiec: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1) pomimo pisemnego upomnienia będzie korzystał z działki lub altany w sposób sprzeczny z przepisami ustawy lub regulaminem, niszczył infrastrukturę ogrodową albo wykraczał w sposób rażący lub uporczywy przeciwko porządkowi ogrodowemu, czyniąc uciążliwym korzystanie z innych działek, lub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2) 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3) odda działkę lub jej część osobie trzeciej do płatnego lub bezpłatnego używania.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Wypowiedzenia dokonuje się na piśmie pod rygorem nieważności. Wypowiedzenie złożone przez PZD musi określać przyczynę uzasadniającą wypowiedzenie.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Umowa dzierżawy działkowej, o której mowa w § 5 ust. 1, może zostać rozwiązana w każdym czasie za porozumieniem stron.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§ 10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Zawarcie umowy wymaga formy pisemnej z podpisami notarialnie poświadczonymi, pod rygorem nieważności.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 sprawach nieuregulowanych w umowie mają zastosowanie odpowiednie przepisy prawa, a w szczególności przepisy ustawy oraz Kodeksu cywilnego. 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tabs>
          <w:tab w:val="left" w:leader="none" w:pos="426"/>
        </w:tabs>
        <w:spacing w:after="0" w:before="0" w:line="276" w:lineRule="auto"/>
        <w:ind w:left="36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Wszelkie zmiany postanowień umowy wymagają zachowania formy, o której mowa w ust. 1, pod rygorem nieważności.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Ewentualne spory wynikłe z umowy, będą rozstrzygane przez sąd rzeczowo i miejscowo właściwy dla miejsca położenia działki.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tabs>
          <w:tab w:val="left" w:leader="none" w:pos="426"/>
        </w:tabs>
        <w:spacing w:after="0" w:before="0" w:line="276" w:lineRule="auto"/>
        <w:ind w:left="36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Umowa została sporządzona w języku polskim, w trzech jednobrzmiących egzemplarzach, po jednym dla Nabywcy, Zbywcy oraz PZD.</w:t>
      </w:r>
    </w:p>
    <w:p w:rsidR="00000000" w:rsidDel="00000000" w:rsidP="00000000" w:rsidRDefault="00000000" w:rsidRPr="00000000" w14:paraId="0000005C">
      <w:pPr>
        <w:tabs>
          <w:tab w:val="left" w:leader="none" w:pos="426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426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</w:t>
        <w:tab/>
        <w:tab/>
        <w:tab/>
        <w:tab/>
        <w:tab/>
        <w:t xml:space="preserve">_________________________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ZBYWCA   </w:t>
        <w:tab/>
        <w:tab/>
        <w:tab/>
        <w:tab/>
        <w:tab/>
        <w:tab/>
        <w:tab/>
        <w:t xml:space="preserve">NABYWCA</w:t>
      </w:r>
    </w:p>
    <w:p w:rsidR="00000000" w:rsidDel="00000000" w:rsidP="00000000" w:rsidRDefault="00000000" w:rsidRPr="00000000" w14:paraId="00000060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……………………..</w:t>
        <w:tab/>
        <w:tab/>
        <w:tab/>
        <w:tab/>
        <w:tab/>
        <w:t xml:space="preserve">………………………….</w:t>
      </w:r>
    </w:p>
    <w:p w:rsidR="00000000" w:rsidDel="00000000" w:rsidP="00000000" w:rsidRDefault="00000000" w:rsidRPr="00000000" w14:paraId="0000006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(UWAGA:  podpisy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muszą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 być poświadczone przez notariusza!)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40" w:lineRule="auto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*</w:t>
        <w:tab/>
        <w:t xml:space="preserve">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** </w:t>
        <w:tab/>
        <w:t xml:space="preserve">dla współmałżonków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righ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Załącznik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8895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96520</wp:posOffset>
                </wp:positionV>
                <wp:extent cx="3058160" cy="1532890"/>
                <wp:effectExtent b="0" l="0" r="0" t="0"/>
                <wp:wrapSquare wrapText="bothSides" distB="48895" distT="4572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21940" y="3018600"/>
                          <a:ext cx="3048120" cy="152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………………………………………………….....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imię i nazwisko (Zbywcy) *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…………………………………………………….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adres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…………………………………………………….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8895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96520</wp:posOffset>
                </wp:positionV>
                <wp:extent cx="3058160" cy="1532890"/>
                <wp:effectExtent b="0" l="0" r="0" t="0"/>
                <wp:wrapSquare wrapText="bothSides" distB="48895" distT="4572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8160" cy="1532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8895" distT="45720" distL="114300" distR="114935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45720</wp:posOffset>
                </wp:positionV>
                <wp:extent cx="2313305" cy="669290"/>
                <wp:effectExtent b="0" l="0" r="0" t="0"/>
                <wp:wrapSquare wrapText="bothSides" distB="48895" distT="45720" distL="114300" distR="114935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94360" y="3450420"/>
                          <a:ext cx="2303280" cy="65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miejscowość i data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8895" distT="45720" distL="114300" distR="114935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45720</wp:posOffset>
                </wp:positionV>
                <wp:extent cx="2313305" cy="669290"/>
                <wp:effectExtent b="0" l="0" r="0" t="0"/>
                <wp:wrapSquare wrapText="bothSides" distB="48895" distT="45720" distL="114300" distR="114935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3305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B">
      <w:pPr>
        <w:tabs>
          <w:tab w:val="left" w:leader="none" w:pos="1455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2319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248920</wp:posOffset>
                </wp:positionV>
                <wp:extent cx="3582035" cy="1381760"/>
                <wp:effectExtent b="0" l="0" r="0" t="0"/>
                <wp:wrapSquare wrapText="bothSides" distB="45720" distT="45720" distL="114300" distR="12319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60040" y="3094200"/>
                          <a:ext cx="35719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POLSKI ZWIĄZEK DZIAŁKOWCÓW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Zarząd ROD	PAPIRUS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		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                     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nazwa ROD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   Konstancinie - Jeziornie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		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(miejscowość)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2319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248920</wp:posOffset>
                </wp:positionV>
                <wp:extent cx="3582035" cy="1381760"/>
                <wp:effectExtent b="0" l="0" r="0" t="0"/>
                <wp:wrapSquare wrapText="bothSides" distB="45720" distT="45720" distL="114300" distR="12319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2035" cy="1381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  <w:tab/>
        <w:tab/>
        <w:tab/>
        <w:tab/>
        <w:tab/>
        <w:tab/>
        <w:tab/>
        <w:tab/>
        <w:t xml:space="preserve">                                           </w:t>
        <w:tab/>
        <w:tab/>
        <w:tab/>
      </w:r>
    </w:p>
    <w:p w:rsidR="00000000" w:rsidDel="00000000" w:rsidP="00000000" w:rsidRDefault="00000000" w:rsidRPr="00000000" w14:paraId="00000074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WNIOSEK o zatwierdzenie przeniesienia prawa do działki </w:t>
      </w:r>
    </w:p>
    <w:p w:rsidR="00000000" w:rsidDel="00000000" w:rsidP="00000000" w:rsidRDefault="00000000" w:rsidRPr="00000000" w14:paraId="00000075">
      <w:pPr>
        <w:spacing w:line="360" w:lineRule="auto"/>
        <w:ind w:left="0" w:right="0"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ind w:left="0" w:right="0"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 niżej podpisany/a wnoszę o zatwierdzenie przeniesienia prawa do działki nr ……… </w:t>
        <w:br w:type="textWrapping"/>
        <w:t xml:space="preserve">w ROD Papirus w  Konstancinie - Jeziornie zgodnie z umową przeniesienia prawa do działki zawartą w dniu ………….…… pomiędzy mną a …………………………………… ………………………… zam. ………………………………………………………………………...… </w:t>
      </w:r>
    </w:p>
    <w:p w:rsidR="00000000" w:rsidDel="00000000" w:rsidP="00000000" w:rsidRDefault="00000000" w:rsidRPr="00000000" w14:paraId="00000077">
      <w:pPr>
        <w:spacing w:line="360" w:lineRule="auto"/>
        <w:ind w:left="0" w:right="0"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Wynagrodzenie za znajdujące się na działce nasadzenia, urządzenia i obiekty zostało uzgodnione pomiędzy stronami w wysokości ……………………………………………………… zł (słownie:………………….................................................................................................................................................................................... zł). </w:t>
      </w:r>
    </w:p>
    <w:p w:rsidR="00000000" w:rsidDel="00000000" w:rsidP="00000000" w:rsidRDefault="00000000" w:rsidRPr="00000000" w14:paraId="00000078">
      <w:pPr>
        <w:spacing w:line="360" w:lineRule="auto"/>
        <w:ind w:left="0" w:right="0"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 wniosku załączam jeden egzemplarz umowy. </w:t>
      </w:r>
    </w:p>
    <w:p w:rsidR="00000000" w:rsidDel="00000000" w:rsidP="00000000" w:rsidRDefault="00000000" w:rsidRPr="00000000" w14:paraId="00000079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……………………………….………………………………………………</w:t>
        <w:tab/>
      </w:r>
    </w:p>
    <w:p w:rsidR="00000000" w:rsidDel="00000000" w:rsidP="00000000" w:rsidRDefault="00000000" w:rsidRPr="00000000" w14:paraId="0000007A">
      <w:pPr>
        <w:jc w:val="both"/>
        <w:rPr/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Podpis (Zbywcy)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C">
      <w:pPr>
        <w:jc w:val="right"/>
        <w:rPr>
          <w:rFonts w:ascii="Times New Roman" w:cs="Times New Roman" w:eastAsia="Times New Roman" w:hAnsi="Times New Roman"/>
          <w:i w:val="1"/>
          <w:color w:val="80808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808080"/>
          <w:sz w:val="14"/>
          <w:szCs w:val="14"/>
          <w:rtl w:val="0"/>
        </w:rPr>
        <w:t xml:space="preserve">wypełnia zarząd ROD</w:t>
      </w:r>
    </w:p>
    <w:p w:rsidR="00000000" w:rsidDel="00000000" w:rsidP="00000000" w:rsidRDefault="00000000" w:rsidRPr="00000000" w14:paraId="0000007D">
      <w:pPr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08080"/>
          <w:sz w:val="20"/>
          <w:szCs w:val="20"/>
          <w:rtl w:val="0"/>
        </w:rPr>
        <w:t xml:space="preserve">DATA WPŁYWU WNIOSKU DO ZARZĄDU ROD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08080"/>
          <w:rtl w:val="0"/>
        </w:rPr>
        <w:t xml:space="preserve">        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Wniosek podpisuje(ą) zbywca(y) prawa do działki, jednakże czynności doręczenia wniosku do zarządu ROD może dokonać również nabywca    </w:t>
      </w:r>
    </w:p>
    <w:sectPr>
      <w:footerReference r:id="rId9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i w:val="1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